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9814EB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</w:t>
      </w:r>
      <w:proofErr w:type="spellStart"/>
      <w:r w:rsid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Дергаевская</w:t>
      </w:r>
      <w:proofErr w:type="spellEnd"/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 xml:space="preserve">, д. </w:t>
      </w:r>
      <w:r w:rsid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24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7F2EF8" w:rsidRPr="00C7606C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30E9" w:rsidRPr="00F24EFA" w:rsidRDefault="009814EB" w:rsidP="001630E9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Инициаторы проведения </w:t>
      </w:r>
      <w:r w:rsidR="009529C5">
        <w:rPr>
          <w:b/>
          <w:sz w:val="20"/>
          <w:szCs w:val="20"/>
        </w:rPr>
        <w:t>вне</w:t>
      </w:r>
      <w:r>
        <w:rPr>
          <w:b/>
          <w:sz w:val="20"/>
          <w:szCs w:val="20"/>
        </w:rPr>
        <w:t xml:space="preserve">очередного </w:t>
      </w:r>
      <w:r w:rsidR="00F24EFA" w:rsidRPr="009B3D97">
        <w:rPr>
          <w:b/>
          <w:sz w:val="20"/>
          <w:szCs w:val="20"/>
        </w:rPr>
        <w:t>обще</w:t>
      </w:r>
      <w:r>
        <w:rPr>
          <w:b/>
          <w:sz w:val="20"/>
          <w:szCs w:val="20"/>
        </w:rPr>
        <w:t>го</w:t>
      </w:r>
      <w:r w:rsidR="00F24EFA" w:rsidRPr="009B3D97">
        <w:rPr>
          <w:b/>
          <w:sz w:val="20"/>
          <w:szCs w:val="20"/>
        </w:rPr>
        <w:t xml:space="preserve"> собрани</w:t>
      </w:r>
      <w:r>
        <w:rPr>
          <w:b/>
          <w:sz w:val="20"/>
          <w:szCs w:val="20"/>
        </w:rPr>
        <w:t>я</w:t>
      </w:r>
      <w:r w:rsidR="00F24EFA" w:rsidRPr="009B3D97">
        <w:rPr>
          <w:b/>
          <w:sz w:val="20"/>
          <w:szCs w:val="20"/>
        </w:rPr>
        <w:t xml:space="preserve"> в очно-заочной форме </w:t>
      </w:r>
      <w:r>
        <w:rPr>
          <w:b/>
          <w:sz w:val="20"/>
          <w:szCs w:val="20"/>
        </w:rPr>
        <w:t xml:space="preserve">Дома по адресу: </w:t>
      </w:r>
      <w:r w:rsidR="00F24EFA" w:rsidRPr="009B3D97">
        <w:rPr>
          <w:b/>
          <w:sz w:val="20"/>
          <w:szCs w:val="20"/>
        </w:rPr>
        <w:t xml:space="preserve">Московская область, г. Раменское, ул. </w:t>
      </w:r>
      <w:proofErr w:type="spellStart"/>
      <w:r w:rsidR="009529C5">
        <w:rPr>
          <w:b/>
          <w:sz w:val="20"/>
          <w:szCs w:val="20"/>
        </w:rPr>
        <w:t>Дергаевская</w:t>
      </w:r>
      <w:proofErr w:type="spellEnd"/>
      <w:r w:rsidR="00F24EFA" w:rsidRPr="009B3D97">
        <w:rPr>
          <w:b/>
          <w:sz w:val="20"/>
          <w:szCs w:val="20"/>
        </w:rPr>
        <w:t xml:space="preserve">, д. </w:t>
      </w:r>
      <w:r w:rsidR="009529C5">
        <w:rPr>
          <w:b/>
          <w:sz w:val="20"/>
          <w:szCs w:val="20"/>
        </w:rPr>
        <w:t>2</w:t>
      </w:r>
      <w:r w:rsidR="00F24EFA">
        <w:rPr>
          <w:b/>
          <w:sz w:val="20"/>
          <w:szCs w:val="20"/>
        </w:rPr>
        <w:t>4</w:t>
      </w:r>
      <w:r w:rsidR="00F24EFA" w:rsidRPr="009B3D97">
        <w:rPr>
          <w:b/>
          <w:sz w:val="20"/>
          <w:szCs w:val="20"/>
        </w:rPr>
        <w:t xml:space="preserve">, </w:t>
      </w:r>
      <w:proofErr w:type="spellStart"/>
      <w:r w:rsidR="009529C5">
        <w:rPr>
          <w:b/>
          <w:sz w:val="20"/>
          <w:szCs w:val="20"/>
        </w:rPr>
        <w:t>Котина</w:t>
      </w:r>
      <w:proofErr w:type="spellEnd"/>
      <w:r w:rsidR="00F24EFA" w:rsidRPr="009B3D97">
        <w:rPr>
          <w:b/>
          <w:sz w:val="20"/>
          <w:szCs w:val="20"/>
        </w:rPr>
        <w:t xml:space="preserve"> </w:t>
      </w:r>
      <w:r w:rsidR="009529C5">
        <w:rPr>
          <w:b/>
          <w:sz w:val="20"/>
          <w:szCs w:val="20"/>
        </w:rPr>
        <w:t>Елена</w:t>
      </w:r>
      <w:r w:rsidR="00F24EFA" w:rsidRPr="009B3D97">
        <w:rPr>
          <w:b/>
          <w:sz w:val="20"/>
          <w:szCs w:val="20"/>
        </w:rPr>
        <w:t xml:space="preserve"> </w:t>
      </w:r>
      <w:r w:rsidR="009529C5">
        <w:rPr>
          <w:b/>
          <w:sz w:val="20"/>
          <w:szCs w:val="20"/>
        </w:rPr>
        <w:t>Иосифовна</w:t>
      </w:r>
      <w:r w:rsidR="00F24EFA" w:rsidRPr="009B3D97">
        <w:rPr>
          <w:b/>
          <w:sz w:val="20"/>
          <w:szCs w:val="20"/>
        </w:rPr>
        <w:t xml:space="preserve"> (кв.</w:t>
      </w:r>
      <w:r w:rsidR="009529C5">
        <w:rPr>
          <w:b/>
          <w:sz w:val="20"/>
          <w:szCs w:val="20"/>
        </w:rPr>
        <w:t>35</w:t>
      </w:r>
      <w:r w:rsidR="00F24EFA" w:rsidRPr="009B3D9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собственник жил</w:t>
      </w:r>
      <w:r w:rsidR="009529C5">
        <w:rPr>
          <w:b/>
          <w:sz w:val="20"/>
          <w:szCs w:val="20"/>
        </w:rPr>
        <w:t>ого</w:t>
      </w:r>
      <w:r>
        <w:rPr>
          <w:b/>
          <w:sz w:val="20"/>
          <w:szCs w:val="20"/>
        </w:rPr>
        <w:t xml:space="preserve"> помещени</w:t>
      </w:r>
      <w:r w:rsidR="009529C5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по вышеуказанному адресу</w:t>
      </w:r>
      <w:r w:rsidR="000E0FF9" w:rsidRPr="000E0FF9">
        <w:rPr>
          <w:b/>
          <w:sz w:val="20"/>
          <w:szCs w:val="20"/>
        </w:rPr>
        <w:t xml:space="preserve"> </w:t>
      </w:r>
      <w:r w:rsidR="001630E9" w:rsidRPr="00F24EFA">
        <w:rPr>
          <w:b/>
          <w:sz w:val="20"/>
          <w:szCs w:val="20"/>
        </w:rPr>
        <w:t>и</w:t>
      </w:r>
      <w:r w:rsidR="001630E9" w:rsidRPr="00F24EFA">
        <w:rPr>
          <w:b/>
          <w:sz w:val="18"/>
          <w:szCs w:val="18"/>
        </w:rPr>
        <w:t xml:space="preserve"> </w:t>
      </w:r>
      <w:r w:rsidR="001630E9" w:rsidRPr="00F24EFA">
        <w:rPr>
          <w:b/>
          <w:sz w:val="20"/>
          <w:szCs w:val="20"/>
        </w:rPr>
        <w:t>Управляющ</w:t>
      </w:r>
      <w:r>
        <w:rPr>
          <w:b/>
          <w:sz w:val="20"/>
          <w:szCs w:val="20"/>
        </w:rPr>
        <w:t>ая</w:t>
      </w:r>
      <w:r w:rsidR="001630E9" w:rsidRPr="00F24EFA">
        <w:rPr>
          <w:b/>
          <w:sz w:val="20"/>
          <w:szCs w:val="20"/>
        </w:rPr>
        <w:t xml:space="preserve"> организаци</w:t>
      </w:r>
      <w:r>
        <w:rPr>
          <w:b/>
          <w:sz w:val="20"/>
          <w:szCs w:val="20"/>
        </w:rPr>
        <w:t>я</w:t>
      </w:r>
      <w:r w:rsidR="001630E9" w:rsidRPr="00F24EFA">
        <w:rPr>
          <w:b/>
          <w:sz w:val="20"/>
          <w:szCs w:val="20"/>
        </w:rPr>
        <w:t xml:space="preserve"> ООО «ВЕСТА-</w:t>
      </w:r>
      <w:r w:rsidR="009529C5">
        <w:rPr>
          <w:b/>
          <w:sz w:val="20"/>
          <w:szCs w:val="20"/>
        </w:rPr>
        <w:t>Сервис</w:t>
      </w:r>
      <w:r w:rsidR="001630E9" w:rsidRPr="00F24EFA">
        <w:rPr>
          <w:b/>
          <w:sz w:val="20"/>
          <w:szCs w:val="20"/>
        </w:rPr>
        <w:t xml:space="preserve">» ОГРН </w:t>
      </w:r>
      <w:r w:rsidR="009529C5" w:rsidRPr="009529C5">
        <w:rPr>
          <w:b/>
          <w:color w:val="343434"/>
          <w:spacing w:val="-8"/>
          <w:sz w:val="20"/>
          <w:szCs w:val="20"/>
          <w:lang w:eastAsia="ru-RU"/>
        </w:rPr>
        <w:t>1105040002352</w:t>
      </w:r>
      <w:r w:rsidR="001630E9" w:rsidRPr="00F24EFA">
        <w:rPr>
          <w:b/>
          <w:sz w:val="20"/>
          <w:szCs w:val="20"/>
        </w:rPr>
        <w:t xml:space="preserve">, в лице генерального директора </w:t>
      </w:r>
      <w:proofErr w:type="spellStart"/>
      <w:r w:rsidR="009529C5">
        <w:rPr>
          <w:b/>
          <w:sz w:val="20"/>
          <w:szCs w:val="20"/>
        </w:rPr>
        <w:t>Монахова</w:t>
      </w:r>
      <w:proofErr w:type="spellEnd"/>
      <w:r w:rsidR="001630E9" w:rsidRPr="00F24EFA">
        <w:rPr>
          <w:b/>
          <w:sz w:val="20"/>
          <w:szCs w:val="20"/>
        </w:rPr>
        <w:t xml:space="preserve"> </w:t>
      </w:r>
      <w:r w:rsidR="009529C5">
        <w:rPr>
          <w:b/>
          <w:sz w:val="20"/>
          <w:szCs w:val="20"/>
        </w:rPr>
        <w:t>В</w:t>
      </w:r>
      <w:r w:rsidR="001630E9" w:rsidRPr="00F24EFA">
        <w:rPr>
          <w:b/>
          <w:sz w:val="20"/>
          <w:szCs w:val="20"/>
        </w:rPr>
        <w:t>.</w:t>
      </w:r>
      <w:r w:rsidR="009529C5">
        <w:rPr>
          <w:b/>
          <w:sz w:val="20"/>
          <w:szCs w:val="20"/>
        </w:rPr>
        <w:t>А</w:t>
      </w:r>
      <w:r w:rsidR="001630E9" w:rsidRPr="00F24EFA">
        <w:rPr>
          <w:b/>
          <w:sz w:val="18"/>
          <w:szCs w:val="18"/>
        </w:rPr>
        <w:t>.</w:t>
      </w:r>
      <w:r w:rsidR="001630E9" w:rsidRPr="00F24EFA">
        <w:rPr>
          <w:b/>
          <w:sz w:val="20"/>
          <w:szCs w:val="20"/>
        </w:rPr>
        <w:t xml:space="preserve">, проходящего в период с </w:t>
      </w:r>
      <w:r w:rsidR="009529C5">
        <w:rPr>
          <w:b/>
          <w:sz w:val="20"/>
          <w:szCs w:val="20"/>
        </w:rPr>
        <w:t>27</w:t>
      </w:r>
      <w:r w:rsidR="001630E9" w:rsidRPr="00F24EFA">
        <w:rPr>
          <w:b/>
          <w:sz w:val="20"/>
          <w:szCs w:val="20"/>
        </w:rPr>
        <w:t>.0</w:t>
      </w:r>
      <w:r w:rsidR="009529C5">
        <w:rPr>
          <w:b/>
          <w:sz w:val="20"/>
          <w:szCs w:val="20"/>
        </w:rPr>
        <w:t>8</w:t>
      </w:r>
      <w:r w:rsidR="001630E9" w:rsidRPr="00F24EFA">
        <w:rPr>
          <w:b/>
          <w:sz w:val="20"/>
          <w:szCs w:val="20"/>
        </w:rPr>
        <w:t xml:space="preserve">.2019г. по </w:t>
      </w:r>
      <w:r w:rsidR="009529C5">
        <w:rPr>
          <w:b/>
          <w:sz w:val="20"/>
          <w:szCs w:val="20"/>
        </w:rPr>
        <w:t>2</w:t>
      </w:r>
      <w:r w:rsidR="0024553A">
        <w:rPr>
          <w:b/>
          <w:sz w:val="20"/>
          <w:szCs w:val="20"/>
        </w:rPr>
        <w:t>8</w:t>
      </w:r>
      <w:r w:rsidR="001630E9" w:rsidRPr="00F24EFA">
        <w:rPr>
          <w:b/>
          <w:sz w:val="20"/>
          <w:szCs w:val="20"/>
        </w:rPr>
        <w:t>.</w:t>
      </w:r>
      <w:r w:rsidR="009529C5">
        <w:rPr>
          <w:b/>
          <w:sz w:val="20"/>
          <w:szCs w:val="20"/>
        </w:rPr>
        <w:t>10</w:t>
      </w:r>
      <w:r w:rsidR="001630E9" w:rsidRPr="00F24EFA">
        <w:rPr>
          <w:b/>
          <w:sz w:val="20"/>
          <w:szCs w:val="20"/>
        </w:rPr>
        <w:t xml:space="preserve">.2019г.   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sz w:val="20"/>
          <w:szCs w:val="20"/>
        </w:rPr>
        <w:t xml:space="preserve">– в почтовых ящиках собственников; – у инициаторов общего собрания. </w:t>
      </w:r>
    </w:p>
    <w:p w:rsid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BA4AA5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7F2E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529C5" w:rsidRPr="00555DB9" w:rsidRDefault="00174F5C" w:rsidP="009529C5">
      <w:pPr>
        <w:pStyle w:val="a8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174F5C">
        <w:rPr>
          <w:rFonts w:ascii="Times New Roman" w:hAnsi="Times New Roman"/>
          <w:sz w:val="18"/>
          <w:szCs w:val="18"/>
          <w:lang w:eastAsia="ru-RU"/>
        </w:rPr>
        <w:t xml:space="preserve">– </w:t>
      </w:r>
      <w:r w:rsidR="009529C5" w:rsidRPr="00555DB9">
        <w:rPr>
          <w:rFonts w:ascii="Times New Roman" w:hAnsi="Times New Roman"/>
          <w:sz w:val="18"/>
          <w:szCs w:val="18"/>
        </w:rPr>
        <w:t xml:space="preserve">ящики для сбора показаний приборов учета в подъездах дома по адресу: г. Раменское,  ул. </w:t>
      </w:r>
      <w:proofErr w:type="spellStart"/>
      <w:r w:rsidR="009529C5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="009529C5" w:rsidRPr="00555DB9">
        <w:rPr>
          <w:rFonts w:ascii="Times New Roman" w:hAnsi="Times New Roman"/>
          <w:sz w:val="18"/>
          <w:szCs w:val="18"/>
        </w:rPr>
        <w:t>, д.</w:t>
      </w:r>
      <w:r w:rsidR="009529C5" w:rsidRPr="009529C5">
        <w:rPr>
          <w:rFonts w:ascii="Times New Roman" w:hAnsi="Times New Roman"/>
          <w:sz w:val="18"/>
          <w:szCs w:val="18"/>
        </w:rPr>
        <w:t>24</w:t>
      </w:r>
      <w:r w:rsidR="009529C5" w:rsidRPr="00555DB9">
        <w:rPr>
          <w:rFonts w:ascii="Times New Roman" w:hAnsi="Times New Roman"/>
          <w:sz w:val="18"/>
          <w:szCs w:val="18"/>
          <w:lang w:eastAsia="ru-RU"/>
        </w:rPr>
        <w:t>.</w:t>
      </w:r>
    </w:p>
    <w:p w:rsidR="007F2EF8" w:rsidRDefault="007F2EF8" w:rsidP="009529C5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9529C5">
        <w:rPr>
          <w:rFonts w:ascii="Times New Roman" w:hAnsi="Times New Roman"/>
          <w:sz w:val="20"/>
          <w:szCs w:val="20"/>
        </w:rPr>
        <w:t>- инициаторам общего собрания, членам сч</w:t>
      </w:r>
      <w:r w:rsidR="009814EB" w:rsidRPr="009529C5">
        <w:rPr>
          <w:rFonts w:ascii="Times New Roman" w:hAnsi="Times New Roman"/>
          <w:sz w:val="20"/>
          <w:szCs w:val="20"/>
        </w:rPr>
        <w:t>ё</w:t>
      </w:r>
      <w:r w:rsidRPr="009529C5">
        <w:rPr>
          <w:rFonts w:ascii="Times New Roman" w:hAnsi="Times New Roman"/>
          <w:sz w:val="20"/>
          <w:szCs w:val="20"/>
        </w:rPr>
        <w:t>тной комиссии и их доверенным лицам лично в руки.</w:t>
      </w:r>
    </w:p>
    <w:p w:rsidR="009529C5" w:rsidRPr="00555DB9" w:rsidRDefault="009529C5" w:rsidP="009529C5">
      <w:pPr>
        <w:pStyle w:val="a8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– </w:t>
      </w:r>
      <w:r w:rsidR="00107A4D"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ом.</w:t>
      </w:r>
      <w:r w:rsidRPr="00555DB9">
        <w:rPr>
          <w:rFonts w:ascii="Times New Roman" w:hAnsi="Times New Roman"/>
          <w:sz w:val="18"/>
          <w:szCs w:val="18"/>
        </w:rPr>
        <w:t xml:space="preserve"> № </w:t>
      </w:r>
      <w:r w:rsidRPr="00843A68">
        <w:rPr>
          <w:rFonts w:ascii="Times New Roman" w:hAnsi="Times New Roman"/>
          <w:sz w:val="18"/>
          <w:szCs w:val="18"/>
        </w:rPr>
        <w:t>5</w:t>
      </w:r>
      <w:r w:rsidRPr="00555DB9">
        <w:rPr>
          <w:rFonts w:ascii="Times New Roman" w:hAnsi="Times New Roman"/>
          <w:sz w:val="18"/>
          <w:szCs w:val="18"/>
        </w:rPr>
        <w:t xml:space="preserve"> управляющей организац</w:t>
      </w:r>
      <w:proofErr w:type="gramStart"/>
      <w:r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Pr="00555DB9">
        <w:rPr>
          <w:rFonts w:ascii="Times New Roman" w:hAnsi="Times New Roman"/>
          <w:sz w:val="18"/>
          <w:szCs w:val="18"/>
        </w:rPr>
        <w:t xml:space="preserve"> «ВЕСТА-</w:t>
      </w:r>
      <w:r>
        <w:rPr>
          <w:rFonts w:ascii="Times New Roman" w:hAnsi="Times New Roman"/>
          <w:sz w:val="18"/>
          <w:szCs w:val="18"/>
        </w:rPr>
        <w:t>Сервис»</w:t>
      </w:r>
      <w:r w:rsidRPr="00555DB9">
        <w:rPr>
          <w:rFonts w:ascii="Times New Roman" w:hAnsi="Times New Roman"/>
          <w:sz w:val="18"/>
          <w:szCs w:val="18"/>
        </w:rPr>
        <w:t xml:space="preserve"> по адресу: </w:t>
      </w:r>
      <w:r>
        <w:rPr>
          <w:rFonts w:ascii="Times New Roman" w:hAnsi="Times New Roman"/>
          <w:sz w:val="18"/>
          <w:szCs w:val="18"/>
        </w:rPr>
        <w:t xml:space="preserve">г. Раменское, </w:t>
      </w:r>
      <w:r w:rsidRPr="00555DB9">
        <w:rPr>
          <w:rFonts w:ascii="Times New Roman" w:hAnsi="Times New Roman"/>
          <w:sz w:val="18"/>
          <w:szCs w:val="18"/>
        </w:rPr>
        <w:t xml:space="preserve">ул. </w:t>
      </w:r>
      <w:proofErr w:type="spellStart"/>
      <w:r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Pr="00555DB9">
        <w:rPr>
          <w:rFonts w:ascii="Times New Roman" w:hAnsi="Times New Roman"/>
          <w:sz w:val="18"/>
          <w:szCs w:val="18"/>
        </w:rPr>
        <w:t>, д.</w:t>
      </w:r>
      <w:r>
        <w:rPr>
          <w:rFonts w:ascii="Times New Roman" w:hAnsi="Times New Roman"/>
          <w:sz w:val="18"/>
          <w:szCs w:val="18"/>
        </w:rPr>
        <w:t>24</w:t>
      </w:r>
      <w:r w:rsidRPr="00555DB9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проведения общего собрания собственников</w:t>
      </w:r>
      <w:r w:rsidRPr="007F2EF8">
        <w:rPr>
          <w:rFonts w:ascii="Times New Roman" w:hAnsi="Times New Roman" w:cs="Times New Roman"/>
          <w:sz w:val="20"/>
          <w:szCs w:val="20"/>
        </w:rPr>
        <w:t>: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Московская область, г. Раменское, ул. </w:t>
      </w:r>
      <w:proofErr w:type="spellStart"/>
      <w:r w:rsidR="009529C5">
        <w:rPr>
          <w:rFonts w:ascii="Times New Roman" w:hAnsi="Times New Roman" w:cs="Times New Roman"/>
          <w:b/>
          <w:sz w:val="20"/>
          <w:szCs w:val="20"/>
        </w:rPr>
        <w:t>Дергаевская</w:t>
      </w:r>
      <w:proofErr w:type="spellEnd"/>
      <w:r w:rsidRPr="007F2EF8">
        <w:rPr>
          <w:rFonts w:ascii="Times New Roman" w:hAnsi="Times New Roman" w:cs="Times New Roman"/>
          <w:b/>
          <w:sz w:val="20"/>
          <w:szCs w:val="20"/>
        </w:rPr>
        <w:t>,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д. </w:t>
      </w:r>
      <w:r w:rsidR="009529C5">
        <w:rPr>
          <w:rFonts w:ascii="Times New Roman" w:hAnsi="Times New Roman" w:cs="Times New Roman"/>
          <w:b/>
          <w:sz w:val="20"/>
          <w:szCs w:val="20"/>
        </w:rPr>
        <w:t>2</w:t>
      </w:r>
      <w:r w:rsidRPr="007F2EF8">
        <w:rPr>
          <w:rFonts w:ascii="Times New Roman" w:hAnsi="Times New Roman" w:cs="Times New Roman"/>
          <w:b/>
          <w:sz w:val="20"/>
          <w:szCs w:val="20"/>
        </w:rPr>
        <w:t>4</w:t>
      </w:r>
      <w:r w:rsidR="0043070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529C5">
        <w:rPr>
          <w:rFonts w:ascii="Times New Roman" w:hAnsi="Times New Roman" w:cs="Times New Roman"/>
          <w:b/>
          <w:sz w:val="20"/>
          <w:szCs w:val="20"/>
        </w:rPr>
        <w:t>у подъезда № 1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9529C5">
        <w:rPr>
          <w:rFonts w:ascii="Times New Roman" w:hAnsi="Times New Roman" w:cs="Times New Roman"/>
          <w:b/>
          <w:sz w:val="20"/>
          <w:szCs w:val="20"/>
        </w:rPr>
        <w:t>27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29C5">
        <w:rPr>
          <w:rFonts w:ascii="Times New Roman" w:hAnsi="Times New Roman" w:cs="Times New Roman"/>
          <w:b/>
          <w:sz w:val="20"/>
          <w:szCs w:val="20"/>
        </w:rPr>
        <w:t>августа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2019 г. </w:t>
      </w:r>
      <w:r w:rsidR="004A6D71">
        <w:rPr>
          <w:rFonts w:ascii="Times New Roman" w:hAnsi="Times New Roman" w:cs="Times New Roman"/>
          <w:b/>
          <w:sz w:val="20"/>
          <w:szCs w:val="20"/>
        </w:rPr>
        <w:t>в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19 ч. 00 мин</w:t>
      </w:r>
      <w:r w:rsidR="00246D02">
        <w:rPr>
          <w:rFonts w:ascii="Times New Roman" w:hAnsi="Times New Roman" w:cs="Times New Roman"/>
          <w:b/>
          <w:sz w:val="20"/>
          <w:szCs w:val="20"/>
        </w:rPr>
        <w:t>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 «</w:t>
      </w:r>
      <w:r w:rsidR="009529C5">
        <w:rPr>
          <w:rFonts w:ascii="Times New Roman" w:hAnsi="Times New Roman" w:cs="Times New Roman"/>
          <w:b/>
          <w:sz w:val="20"/>
          <w:szCs w:val="20"/>
        </w:rPr>
        <w:t>27</w:t>
      </w:r>
      <w:r w:rsidRPr="009E186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9529C5">
        <w:rPr>
          <w:rFonts w:ascii="Times New Roman" w:hAnsi="Times New Roman" w:cs="Times New Roman"/>
          <w:b/>
          <w:sz w:val="20"/>
          <w:szCs w:val="20"/>
        </w:rPr>
        <w:t>августа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с 19 ч. 00 мин.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</w:t>
      </w: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9529C5">
        <w:rPr>
          <w:rFonts w:ascii="Times New Roman" w:hAnsi="Times New Roman" w:cs="Times New Roman"/>
          <w:b/>
          <w:sz w:val="20"/>
          <w:szCs w:val="20"/>
        </w:rPr>
        <w:t>2</w:t>
      </w:r>
      <w:r w:rsidR="0024553A">
        <w:rPr>
          <w:rFonts w:ascii="Times New Roman" w:hAnsi="Times New Roman" w:cs="Times New Roman"/>
          <w:b/>
          <w:sz w:val="20"/>
          <w:szCs w:val="20"/>
        </w:rPr>
        <w:t>8</w:t>
      </w:r>
      <w:r w:rsidR="00AB69E9">
        <w:rPr>
          <w:rFonts w:ascii="Times New Roman" w:hAnsi="Times New Roman" w:cs="Times New Roman"/>
          <w:b/>
          <w:sz w:val="20"/>
          <w:szCs w:val="20"/>
        </w:rPr>
        <w:t>»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29C5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до 20 ч. 00 мин.</w:t>
      </w:r>
    </w:p>
    <w:p w:rsidR="009529C5" w:rsidRPr="009529C5" w:rsidRDefault="009529C5" w:rsidP="009529C5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</w:pP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Ознакомиться с информацией и материалами по вопросам повестки дня можно: на информационных стендах в подъездах дома; в офисе 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по адресу: г. Раменское, ул. Чугунова, д.15а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пом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5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; 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сайте управляющей организац</w:t>
      </w:r>
      <w:proofErr w:type="gramStart"/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ии ООО</w:t>
      </w:r>
      <w:proofErr w:type="gramEnd"/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 «ВЕСТА-Сервис» </w:t>
      </w:r>
      <w:r w:rsidRPr="009529C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http://gkvesta.ru.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246D02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Pr="00246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_____№_______________</w:t>
      </w:r>
      <w:proofErr w:type="gramStart"/>
      <w:r w:rsidRPr="00246D02">
        <w:rPr>
          <w:rFonts w:ascii="Times New Roman" w:eastAsia="Times New Roman" w:hAnsi="Times New Roman" w:cs="Times New Roman"/>
          <w:sz w:val="20"/>
          <w:szCs w:val="20"/>
        </w:rPr>
        <w:t>выдан</w:t>
      </w:r>
      <w:proofErr w:type="gramEnd"/>
      <w:r w:rsidRPr="00246D02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______________________________________________________________________код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одразделения__________________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собственника (нескольких квартир):___________________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246D02" w:rsidTr="009E5EFF">
        <w:trPr>
          <w:trHeight w:val="274"/>
        </w:trPr>
        <w:tc>
          <w:tcPr>
            <w:tcW w:w="2122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246D02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Запись регистрации права 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246D02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Дата </w:t>
            </w:r>
            <w:r w:rsidR="009F37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государственной регистрации права </w:t>
            </w: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Общая площадь квартиры (помещения), без учёта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246D02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оли в праве общей долевой собственности (</w:t>
            </w:r>
            <w:proofErr w:type="spellStart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кв</w:t>
            </w:r>
            <w:proofErr w:type="gramStart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)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246D02" w:rsidRPr="00246D02" w:rsidTr="009E5EFF">
        <w:trPr>
          <w:trHeight w:val="369"/>
        </w:trPr>
        <w:tc>
          <w:tcPr>
            <w:tcW w:w="2122" w:type="dxa"/>
            <w:vAlign w:val="center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2"/>
          <w:lang w:eastAsia="ru-RU"/>
        </w:rPr>
      </w:pPr>
    </w:p>
    <w:p w:rsidR="007F2EF8" w:rsidRPr="007F2EF8" w:rsidRDefault="007F2EF8" w:rsidP="007F2EF8">
      <w:pPr>
        <w:pStyle w:val="Standard"/>
        <w:jc w:val="both"/>
        <w:rPr>
          <w:sz w:val="20"/>
          <w:szCs w:val="20"/>
        </w:rPr>
      </w:pPr>
      <w:r w:rsidRPr="007F2EF8">
        <w:rPr>
          <w:sz w:val="20"/>
          <w:szCs w:val="20"/>
        </w:rPr>
        <w:tab/>
        <w:t xml:space="preserve">По каждому вопросу </w:t>
      </w:r>
      <w:proofErr w:type="gramStart"/>
      <w:r w:rsidRPr="007F2EF8">
        <w:rPr>
          <w:sz w:val="20"/>
          <w:szCs w:val="20"/>
        </w:rPr>
        <w:t>повестки дня общего собрания собственников помещений</w:t>
      </w:r>
      <w:proofErr w:type="gramEnd"/>
      <w:r w:rsidRPr="007F2EF8">
        <w:rPr>
          <w:sz w:val="20"/>
          <w:szCs w:val="20"/>
        </w:rPr>
        <w:t xml:space="preserve"> в многоквартирном доме и их представителей, проводимо</w:t>
      </w:r>
      <w:r w:rsidR="009814EB">
        <w:rPr>
          <w:sz w:val="20"/>
          <w:szCs w:val="20"/>
        </w:rPr>
        <w:t>го</w:t>
      </w:r>
      <w:r w:rsidRPr="007F2EF8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>
        <w:rPr>
          <w:sz w:val="20"/>
          <w:szCs w:val="20"/>
        </w:rPr>
        <w:t>ё</w:t>
      </w:r>
      <w:r w:rsidRPr="007F2EF8">
        <w:rPr>
          <w:sz w:val="20"/>
          <w:szCs w:val="20"/>
        </w:rPr>
        <w:t>нном месте знак «+» или «</w:t>
      </w:r>
      <w:r w:rsidRPr="007F2EF8">
        <w:rPr>
          <w:sz w:val="20"/>
          <w:szCs w:val="20"/>
          <w:lang w:val="en-US"/>
        </w:rPr>
        <w:t>v</w:t>
      </w:r>
      <w:r w:rsidRPr="007F2EF8">
        <w:rPr>
          <w:sz w:val="20"/>
          <w:szCs w:val="20"/>
        </w:rPr>
        <w:t>».</w:t>
      </w:r>
    </w:p>
    <w:p w:rsidR="009F37F9" w:rsidRDefault="007F2EF8" w:rsidP="007F2EF8">
      <w:pPr>
        <w:pStyle w:val="Standard"/>
        <w:jc w:val="both"/>
        <w:rPr>
          <w:i/>
          <w:sz w:val="20"/>
          <w:szCs w:val="20"/>
        </w:rPr>
      </w:pPr>
      <w:r w:rsidRPr="007F2EF8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C92C06">
        <w:rPr>
          <w:i/>
          <w:sz w:val="20"/>
          <w:szCs w:val="20"/>
        </w:rPr>
        <w:tab/>
      </w:r>
    </w:p>
    <w:p w:rsidR="007F2EF8" w:rsidRPr="00C92C06" w:rsidRDefault="007F2EF8" w:rsidP="007F2EF8">
      <w:pPr>
        <w:pStyle w:val="Standard"/>
        <w:jc w:val="both"/>
        <w:rPr>
          <w:i/>
          <w:sz w:val="20"/>
          <w:szCs w:val="20"/>
        </w:rPr>
      </w:pPr>
      <w:r w:rsidRPr="00C92C06">
        <w:rPr>
          <w:i/>
          <w:sz w:val="20"/>
          <w:szCs w:val="20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734"/>
        <w:gridCol w:w="47"/>
        <w:gridCol w:w="1619"/>
        <w:gridCol w:w="94"/>
        <w:gridCol w:w="1572"/>
        <w:gridCol w:w="142"/>
        <w:gridCol w:w="1524"/>
        <w:gridCol w:w="72"/>
        <w:gridCol w:w="1594"/>
        <w:gridCol w:w="107"/>
        <w:gridCol w:w="1984"/>
        <w:gridCol w:w="1525"/>
        <w:gridCol w:w="1666"/>
        <w:gridCol w:w="1666"/>
        <w:gridCol w:w="1666"/>
        <w:gridCol w:w="1666"/>
      </w:tblGrid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2F0D62" w:rsidP="009814EB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Выбор рабочих органов собрания и сч</w:t>
            </w:r>
            <w:r w:rsidR="009814EB" w:rsidRPr="007E47DB">
              <w:rPr>
                <w:b/>
                <w:i/>
                <w:sz w:val="18"/>
                <w:szCs w:val="18"/>
              </w:rPr>
              <w:t>ё</w:t>
            </w:r>
            <w:r w:rsidRPr="007E47DB">
              <w:rPr>
                <w:b/>
                <w:i/>
                <w:sz w:val="18"/>
                <w:szCs w:val="18"/>
              </w:rPr>
              <w:t>тной комиссии.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529C5" w:rsidRPr="007E47DB" w:rsidRDefault="002F0D62" w:rsidP="001B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</w:rPr>
            </w:pPr>
            <w:r w:rsidRPr="007E47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Избрать: Председателя общего собрания – </w:t>
            </w:r>
            <w:proofErr w:type="spellStart"/>
            <w:r w:rsidR="009529C5" w:rsidRPr="007E47D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ar-SA"/>
              </w:rPr>
              <w:t>Котину</w:t>
            </w:r>
            <w:proofErr w:type="spellEnd"/>
            <w:r w:rsidR="009529C5" w:rsidRPr="007E47D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ar-SA"/>
              </w:rPr>
              <w:t xml:space="preserve"> Е.И. (кв. 35)</w:t>
            </w:r>
          </w:p>
          <w:p w:rsidR="001B368A" w:rsidRPr="007E47DB" w:rsidRDefault="002F0D62" w:rsidP="001B3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</w:rPr>
            </w:pPr>
            <w:r w:rsidRPr="007E47D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Секретаря общего собрания – </w:t>
            </w:r>
            <w:proofErr w:type="spellStart"/>
            <w:r w:rsidR="001B368A" w:rsidRPr="007E47D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ar-SA"/>
              </w:rPr>
              <w:t>Облезова</w:t>
            </w:r>
            <w:proofErr w:type="spellEnd"/>
            <w:r w:rsidR="001B368A" w:rsidRPr="007E47DB"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8"/>
                <w:lang w:eastAsia="ar-SA"/>
              </w:rPr>
              <w:t xml:space="preserve"> Ю.И. (кв. 13)</w:t>
            </w:r>
          </w:p>
          <w:p w:rsidR="002F0D62" w:rsidRPr="007E47DB" w:rsidRDefault="002F0D62" w:rsidP="001B368A">
            <w:pPr>
              <w:pStyle w:val="Standard"/>
              <w:snapToGrid w:val="0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Сч</w:t>
            </w:r>
            <w:r w:rsidR="00CE57DF" w:rsidRPr="007E47DB">
              <w:rPr>
                <w:i/>
                <w:sz w:val="18"/>
                <w:szCs w:val="18"/>
              </w:rPr>
              <w:t>ё</w:t>
            </w:r>
            <w:r w:rsidRPr="007E47DB">
              <w:rPr>
                <w:i/>
                <w:sz w:val="18"/>
                <w:szCs w:val="18"/>
              </w:rPr>
              <w:t xml:space="preserve">тную комиссию в составе </w:t>
            </w:r>
            <w:r w:rsidR="001B368A" w:rsidRPr="007E47DB">
              <w:rPr>
                <w:i/>
                <w:sz w:val="18"/>
                <w:szCs w:val="18"/>
              </w:rPr>
              <w:t>4</w:t>
            </w:r>
            <w:r w:rsidRPr="007E47DB">
              <w:rPr>
                <w:i/>
                <w:sz w:val="18"/>
                <w:szCs w:val="18"/>
              </w:rPr>
              <w:t xml:space="preserve"> (</w:t>
            </w:r>
            <w:r w:rsidR="001B368A" w:rsidRPr="007E47DB">
              <w:rPr>
                <w:i/>
                <w:sz w:val="18"/>
                <w:szCs w:val="18"/>
              </w:rPr>
              <w:t>четырех</w:t>
            </w:r>
            <w:r w:rsidRPr="007E47DB">
              <w:rPr>
                <w:i/>
                <w:sz w:val="18"/>
                <w:szCs w:val="18"/>
              </w:rPr>
              <w:t xml:space="preserve">) человек: </w:t>
            </w:r>
            <w:r w:rsidR="004E2663" w:rsidRPr="007E47DB">
              <w:rPr>
                <w:i/>
                <w:sz w:val="18"/>
                <w:szCs w:val="18"/>
              </w:rPr>
              <w:t xml:space="preserve">      </w:t>
            </w:r>
          </w:p>
          <w:p w:rsidR="002F0D62" w:rsidRPr="007E47DB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Председателя сч</w:t>
            </w:r>
            <w:r w:rsidR="00CE57DF" w:rsidRPr="007E47DB">
              <w:rPr>
                <w:i/>
                <w:sz w:val="18"/>
                <w:szCs w:val="18"/>
              </w:rPr>
              <w:t>ё</w:t>
            </w:r>
            <w:r w:rsidRPr="007E47DB">
              <w:rPr>
                <w:i/>
                <w:sz w:val="18"/>
                <w:szCs w:val="18"/>
              </w:rPr>
              <w:t xml:space="preserve">тной комиссии: </w:t>
            </w:r>
            <w:r w:rsidR="001B368A" w:rsidRPr="007E47DB">
              <w:rPr>
                <w:i/>
                <w:sz w:val="18"/>
                <w:szCs w:val="18"/>
              </w:rPr>
              <w:t>Кузнецову И.М. (кв. 29)</w:t>
            </w:r>
          </w:p>
          <w:p w:rsidR="002F0D62" w:rsidRPr="007E47DB" w:rsidRDefault="002F0D62" w:rsidP="00CF627D">
            <w:pPr>
              <w:pStyle w:val="Standard"/>
              <w:snapToGrid w:val="0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Членов сч</w:t>
            </w:r>
            <w:r w:rsidR="00CE57DF" w:rsidRPr="007E47DB">
              <w:rPr>
                <w:i/>
                <w:sz w:val="18"/>
                <w:szCs w:val="18"/>
              </w:rPr>
              <w:t>ё</w:t>
            </w:r>
            <w:r w:rsidRPr="007E47DB">
              <w:rPr>
                <w:i/>
                <w:sz w:val="18"/>
                <w:szCs w:val="18"/>
              </w:rPr>
              <w:t xml:space="preserve">тной комиссии: </w:t>
            </w:r>
            <w:proofErr w:type="spellStart"/>
            <w:r w:rsidR="001B368A" w:rsidRPr="007E47DB">
              <w:rPr>
                <w:i/>
                <w:sz w:val="18"/>
                <w:szCs w:val="18"/>
              </w:rPr>
              <w:t>Котину</w:t>
            </w:r>
            <w:proofErr w:type="spellEnd"/>
            <w:r w:rsidR="001B368A" w:rsidRPr="007E47DB">
              <w:rPr>
                <w:i/>
                <w:sz w:val="18"/>
                <w:szCs w:val="18"/>
              </w:rPr>
              <w:t xml:space="preserve"> Е.И.</w:t>
            </w:r>
            <w:r w:rsidR="001B368A" w:rsidRPr="007E47DB">
              <w:rPr>
                <w:bCs/>
                <w:i/>
                <w:sz w:val="18"/>
                <w:szCs w:val="18"/>
              </w:rPr>
              <w:t xml:space="preserve"> (кв. 35), Мачихина И.Ю. (кв. 25), </w:t>
            </w:r>
            <w:r w:rsidR="001B368A" w:rsidRPr="007E47D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B368A" w:rsidRPr="007E47DB">
              <w:rPr>
                <w:i/>
                <w:sz w:val="18"/>
                <w:szCs w:val="18"/>
              </w:rPr>
              <w:t>Клочкова</w:t>
            </w:r>
            <w:proofErr w:type="spellEnd"/>
            <w:r w:rsidR="001B368A" w:rsidRPr="007E47DB">
              <w:rPr>
                <w:i/>
                <w:sz w:val="18"/>
                <w:szCs w:val="18"/>
              </w:rPr>
              <w:t xml:space="preserve"> Д.В. представителя ООО «Веста-Сервис».</w:t>
            </w:r>
          </w:p>
        </w:tc>
      </w:tr>
      <w:tr w:rsidR="002F0D62" w:rsidRPr="00C92C06" w:rsidTr="004201EA">
        <w:trPr>
          <w:gridAfter w:val="5"/>
          <w:wAfter w:w="8189" w:type="dxa"/>
          <w:trHeight w:val="24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4A6D71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 xml:space="preserve">Об изменении </w:t>
            </w:r>
            <w:proofErr w:type="gramStart"/>
            <w:r w:rsidRPr="007E47DB">
              <w:rPr>
                <w:b/>
                <w:i/>
                <w:sz w:val="18"/>
                <w:szCs w:val="18"/>
              </w:rPr>
              <w:t>способа формирования фонда капитального ремонта общего имущества</w:t>
            </w:r>
            <w:proofErr w:type="gramEnd"/>
            <w:r w:rsidRPr="007E47DB">
              <w:rPr>
                <w:b/>
                <w:i/>
                <w:sz w:val="18"/>
                <w:szCs w:val="18"/>
              </w:rPr>
              <w:t xml:space="preserve"> в МКД.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6F6347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1B368A">
            <w:pPr>
              <w:pStyle w:val="Standard"/>
              <w:ind w:right="-152"/>
              <w:contextualSpacing/>
              <w:jc w:val="both"/>
              <w:rPr>
                <w:i/>
                <w:kern w:val="2"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Утвердить способ формирования фонда капитального ремонта на специальном счёте.</w:t>
            </w:r>
          </w:p>
        </w:tc>
      </w:tr>
      <w:tr w:rsidR="002F0D62" w:rsidRPr="00C92C06" w:rsidTr="004201EA">
        <w:trPr>
          <w:gridAfter w:val="5"/>
          <w:wAfter w:w="8189" w:type="dxa"/>
          <w:trHeight w:val="369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377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9814EB">
            <w:pPr>
              <w:pStyle w:val="Standard"/>
              <w:snapToGrid w:val="0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определении владельца специального счёта.</w:t>
            </w:r>
          </w:p>
        </w:tc>
      </w:tr>
      <w:tr w:rsidR="009E5EFF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>Подпись, _____________________________________________________</w:t>
            </w: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 xml:space="preserve">                                   (собственника или его доверенного лица) </w:t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  <w:t>«____»_________2019г.</w:t>
            </w:r>
          </w:p>
          <w:p w:rsid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7E47DB" w:rsidRDefault="007E47DB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7E47DB" w:rsidRDefault="007E47DB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7E47DB" w:rsidRPr="009E5EFF" w:rsidRDefault="007E47DB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</w:tc>
      </w:tr>
      <w:tr w:rsidR="009E5EFF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9E5EFF" w:rsidRPr="00C92C06" w:rsidRDefault="009E5EFF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E5EFF" w:rsidRPr="009D0DC0" w:rsidRDefault="009E5EFF" w:rsidP="0019110F">
            <w:pPr>
              <w:pStyle w:val="Standard"/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1B368A" w:rsidRDefault="001B368A" w:rsidP="009814EB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1B368A">
              <w:rPr>
                <w:i/>
                <w:sz w:val="20"/>
                <w:szCs w:val="20"/>
              </w:rPr>
              <w:t xml:space="preserve">Определить владельцем специального счёта – управляющую организацию (ООО «ВЕСТА-Сервис» ОГРН </w:t>
            </w:r>
            <w:r w:rsidRPr="001B368A">
              <w:rPr>
                <w:i/>
                <w:color w:val="343434"/>
                <w:spacing w:val="-8"/>
                <w:sz w:val="20"/>
                <w:szCs w:val="20"/>
                <w:lang w:eastAsia="ru-RU"/>
              </w:rPr>
              <w:t>1105040002352</w:t>
            </w:r>
            <w:r w:rsidRPr="001B368A">
              <w:rPr>
                <w:i/>
                <w:sz w:val="20"/>
                <w:szCs w:val="20"/>
              </w:rPr>
              <w:t>).</w:t>
            </w:r>
          </w:p>
        </w:tc>
      </w:tr>
      <w:tr w:rsidR="002F0D62" w:rsidRPr="00C92C06" w:rsidTr="004201EA">
        <w:trPr>
          <w:gridAfter w:val="5"/>
          <w:wAfter w:w="8189" w:type="dxa"/>
          <w:trHeight w:val="2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9E186D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определении кредитной организации для открытия специального счёта.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9E186D">
            <w:pPr>
              <w:pStyle w:val="Standard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 xml:space="preserve">Определить кредитную организацию для открытия специального счёта – </w:t>
            </w:r>
            <w:r w:rsidRPr="007E47DB">
              <w:rPr>
                <w:i/>
                <w:color w:val="333333"/>
                <w:sz w:val="18"/>
                <w:szCs w:val="18"/>
                <w:shd w:val="clear" w:color="auto" w:fill="FFFFFF"/>
              </w:rPr>
              <w:t xml:space="preserve">Публичное акционерное общество «Сбербанк России» </w:t>
            </w:r>
            <w:r w:rsidRPr="007E47DB">
              <w:rPr>
                <w:i/>
                <w:color w:val="000000" w:themeColor="text1"/>
                <w:sz w:val="18"/>
                <w:szCs w:val="18"/>
                <w:shd w:val="clear" w:color="auto" w:fill="FFFFFF"/>
              </w:rPr>
              <w:t>ОГРН 1027700132195.</w:t>
            </w:r>
          </w:p>
        </w:tc>
        <w:bookmarkStart w:id="0" w:name="_GoBack"/>
        <w:bookmarkEnd w:id="0"/>
      </w:tr>
      <w:tr w:rsidR="002F0D62" w:rsidRPr="00C92C06" w:rsidTr="004201EA">
        <w:trPr>
          <w:gridAfter w:val="5"/>
          <w:wAfter w:w="8189" w:type="dxa"/>
          <w:trHeight w:val="31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170B4B" w:rsidP="002917E3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2F0D62" w:rsidRDefault="00170B4B" w:rsidP="002917E3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2F0D62" w:rsidRDefault="00170B4B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.4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CE57DF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1B368A" w:rsidP="00CE57DF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 Включить утвержденный размер взносов в единый платежный документ отдельной строкой.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FC0" w:rsidRPr="001B368A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7E47DB" w:rsidRDefault="00A31FC0" w:rsidP="00107A4D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распределении расходов по содержанию специального счёта управляющей организации и выборе лица,  уполномоченного на оказание услуг по предоставлению платежных документов.</w:t>
            </w:r>
          </w:p>
        </w:tc>
      </w:tr>
      <w:tr w:rsidR="00A31FC0" w:rsidRPr="001B368A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7E47DB" w:rsidRDefault="00A31FC0" w:rsidP="00A31FC0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 xml:space="preserve">Распределить расходы по содержанию специального счета управляющей организации (ООО «ВЕСТА-Сервис» ОГРН </w:t>
            </w:r>
            <w:r w:rsidRPr="007E47DB">
              <w:rPr>
                <w:i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7E47DB">
              <w:rPr>
                <w:i/>
                <w:sz w:val="18"/>
                <w:szCs w:val="18"/>
              </w:rPr>
              <w:t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«ВЕСТА-Сервис»</w:t>
            </w:r>
            <w:r w:rsidRPr="007E47DB">
              <w:rPr>
                <w:i/>
                <w:color w:val="000000"/>
                <w:sz w:val="18"/>
                <w:szCs w:val="18"/>
              </w:rPr>
              <w:t>).</w:t>
            </w:r>
          </w:p>
        </w:tc>
      </w:tr>
      <w:tr w:rsidR="00A31FC0" w:rsidRPr="00C92C06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A31FC0" w:rsidRPr="00A31FC0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C92C06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7E47DB" w:rsidRDefault="00A31FC0" w:rsidP="00A31FC0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утверждении размера расходов на специальный счет.</w:t>
            </w:r>
          </w:p>
        </w:tc>
      </w:tr>
      <w:tr w:rsidR="00A31FC0" w:rsidRPr="00A31FC0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7E47DB" w:rsidRDefault="00A31FC0" w:rsidP="00A31FC0">
            <w:pPr>
              <w:pStyle w:val="Standard"/>
              <w:jc w:val="both"/>
              <w:rPr>
                <w:i/>
                <w:sz w:val="18"/>
                <w:szCs w:val="18"/>
              </w:rPr>
            </w:pPr>
            <w:proofErr w:type="gramStart"/>
            <w:r w:rsidRPr="007E47DB">
              <w:rPr>
                <w:i/>
                <w:sz w:val="18"/>
                <w:szCs w:val="18"/>
              </w:rPr>
              <w:t xml:space="preserve">Утвердить размер расходов, связанных с представлением платежных документов, ведением претензионной и судебной работы по взысканию задолженности по оплате взноса за капитальный ремонт, оплатой банковского процента по приему платежей, и определить размер ежемесячной оплаты  этих услуг владельцу специального счета  (ООО «ВЕСТА-Сервис» ОГРН </w:t>
            </w:r>
            <w:r w:rsidRPr="007E47DB">
              <w:rPr>
                <w:i/>
                <w:color w:val="343434"/>
                <w:spacing w:val="-8"/>
                <w:sz w:val="18"/>
                <w:szCs w:val="18"/>
                <w:lang w:eastAsia="ru-RU"/>
              </w:rPr>
              <w:t>1105040002352</w:t>
            </w:r>
            <w:r w:rsidRPr="007E47DB">
              <w:rPr>
                <w:i/>
                <w:color w:val="000000"/>
                <w:sz w:val="18"/>
                <w:szCs w:val="18"/>
              </w:rPr>
              <w:t>)</w:t>
            </w:r>
            <w:r w:rsidRPr="007E47DB">
              <w:rPr>
                <w:i/>
                <w:sz w:val="18"/>
                <w:szCs w:val="18"/>
              </w:rPr>
              <w:t xml:space="preserve"> в размере  3,5% от суммы выставляемых собственнику платежей на капитальный ремонт.</w:t>
            </w:r>
            <w:proofErr w:type="gramEnd"/>
            <w:r w:rsidRPr="007E47DB">
              <w:rPr>
                <w:i/>
                <w:sz w:val="18"/>
                <w:szCs w:val="18"/>
              </w:rPr>
              <w:t xml:space="preserve"> Включить утвержденный размер расходов в единый платежный документ отдельной строкой.</w:t>
            </w:r>
          </w:p>
        </w:tc>
      </w:tr>
      <w:tr w:rsidR="00A31FC0" w:rsidRPr="00C92C06" w:rsidTr="00A31FC0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A31FC0" w:rsidRPr="00C92C06" w:rsidRDefault="00A31FC0" w:rsidP="00A31FC0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A31FC0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31FC0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A31FC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31FC0" w:rsidRPr="007E47DB" w:rsidRDefault="00A31FC0" w:rsidP="006F6347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25F87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6F6347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использовании Региональной системы Московской области для проведения общего собрания в электронном виде.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6F6347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Использовать информационную систему ЕИАС ЖКХ Московской области для проведения общих собраний собственников в электронном виде.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84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25F87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400915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определении органа местного самоуправления муниципального образования Администратором общего собрания.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40091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Определить Администратором общего собрания администрацию Раменского муниципального района, уполномочить ее 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9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25F87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400915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порядке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4201EA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Принимать Администратором общего собрания сообщения о проведении общих собраний собственников помещений в многоквартирном доме с использованием информационной системы ЕИАС ЖКХ Московской области в соответствии с п. 3 ст. 47.1 Жилищного кодекса РФ.</w:t>
            </w:r>
            <w:r w:rsidRPr="007E47DB">
              <w:rPr>
                <w:b/>
                <w:i/>
                <w:sz w:val="18"/>
                <w:szCs w:val="18"/>
              </w:rPr>
              <w:t xml:space="preserve"> </w:t>
            </w:r>
            <w:r w:rsidRPr="007E47D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19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25F87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BE73B5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определении порядка приема Администратором общего собрания решений собственников помещений в многоквартирном доме по вопросам, поставленным на голосование на таком общем собрании.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D15D82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Принимать Администратору общего собрания решения собственников, оформленные в письменно</w:t>
            </w:r>
            <w:r w:rsidR="00D15D82" w:rsidRPr="007E47DB">
              <w:rPr>
                <w:i/>
                <w:sz w:val="18"/>
                <w:szCs w:val="18"/>
              </w:rPr>
              <w:t>й</w:t>
            </w:r>
            <w:r w:rsidRPr="007E47DB">
              <w:rPr>
                <w:i/>
                <w:sz w:val="18"/>
                <w:szCs w:val="18"/>
              </w:rPr>
              <w:t xml:space="preserve"> форме, по </w:t>
            </w:r>
            <w:proofErr w:type="gramStart"/>
            <w:r w:rsidRPr="007E47DB">
              <w:rPr>
                <w:i/>
                <w:sz w:val="18"/>
                <w:szCs w:val="18"/>
              </w:rPr>
              <w:t>вопросам</w:t>
            </w:r>
            <w:proofErr w:type="gramEnd"/>
            <w:r w:rsidRPr="007E47DB">
              <w:rPr>
                <w:i/>
                <w:sz w:val="18"/>
                <w:szCs w:val="18"/>
              </w:rPr>
              <w:t xml:space="preserve"> поставленным на голосование, до даты и времени окончания такого голосования (в соответствии с п. 6 ст. 47.1 ЖК РФ).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25F87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BE73B5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продолжительности голосования по вопросам повестки дня общего собрания в электронном виде с использованием информационной системы ЕИАС ЖКХ Московской области.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BE73B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Определить продолжительность голосования не более пяти дней по вопросам повестки дня общего собрания в форме заочного голосования с использованием информационной системы ЕИАС ЖКХ Московской области (п. 8 ст. 47.1 ЖК РФ).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7E47DB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7E47DB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F25F87" w:rsidRDefault="00F25F87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F25F87">
              <w:rPr>
                <w:b/>
                <w:i/>
                <w:sz w:val="20"/>
                <w:szCs w:val="20"/>
              </w:rPr>
              <w:t xml:space="preserve">Об утверждении способа уведомления о проведении общего собрания собственников помещений в многоквартирном </w:t>
            </w:r>
            <w:r w:rsidRPr="007E47DB">
              <w:rPr>
                <w:b/>
                <w:i/>
                <w:sz w:val="18"/>
                <w:szCs w:val="18"/>
              </w:rPr>
              <w:t>доме в форме заочного голосования с использованием</w:t>
            </w:r>
            <w:proofErr w:type="gramEnd"/>
            <w:r w:rsidRPr="007E47DB">
              <w:rPr>
                <w:b/>
                <w:i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3D67C2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4553A" w:rsidP="007E47DB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7E47DB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CE57DF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proofErr w:type="gramStart"/>
            <w:r w:rsidRPr="007E47DB">
              <w:rPr>
                <w:b/>
                <w:i/>
                <w:sz w:val="18"/>
                <w:szCs w:val="18"/>
              </w:rPr>
              <w:t>Об утверждении способа доведения итогов голосования на общих собраниях в форме заочного голосования до собственников помещений с использованием</w:t>
            </w:r>
            <w:proofErr w:type="gramEnd"/>
            <w:r w:rsidRPr="007E47DB">
              <w:rPr>
                <w:b/>
                <w:i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7E47DB" w:rsidRDefault="00F25F87" w:rsidP="004201EA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Доводить итоги голосования в форме заочного голосования до собственников помещений путем размещения информации в системе ЕИАС ЖКХ Московской области.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4553A" w:rsidRPr="00A31FC0" w:rsidTr="00170B4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4553A" w:rsidRPr="00A31FC0" w:rsidRDefault="0024553A" w:rsidP="0024553A">
            <w:pPr>
              <w:pStyle w:val="Standard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7E47DB" w:rsidRDefault="0024553A" w:rsidP="00170B4B">
            <w:pPr>
              <w:pStyle w:val="Standard"/>
              <w:jc w:val="both"/>
              <w:rPr>
                <w:b/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не использовании мусороприемных камер для сбора ТКО.</w:t>
            </w:r>
          </w:p>
        </w:tc>
      </w:tr>
      <w:tr w:rsidR="0024553A" w:rsidRPr="00A31FC0" w:rsidTr="00170B4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7E47DB" w:rsidRDefault="0024553A" w:rsidP="00170B4B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Не использовать расположенные на первом этаже мусороприемные камеры для сбора ТКО. (Производить сбор и накопление ТКО на специализированной площадке у подъезда №1).</w:t>
            </w:r>
          </w:p>
        </w:tc>
      </w:tr>
      <w:tr w:rsidR="0024553A" w:rsidRPr="00C92C06" w:rsidTr="007E47DB">
        <w:trPr>
          <w:gridAfter w:val="5"/>
          <w:wAfter w:w="8189" w:type="dxa"/>
          <w:trHeight w:val="296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4553A" w:rsidRPr="00A31FC0" w:rsidTr="00170B4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7E47DB" w:rsidRDefault="0024553A" w:rsidP="00170B4B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 xml:space="preserve"> О пользовании мусороприемными камерами для хранения велосипедов.</w:t>
            </w:r>
          </w:p>
        </w:tc>
      </w:tr>
      <w:tr w:rsidR="0024553A" w:rsidRPr="00A31FC0" w:rsidTr="00170B4B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4553A" w:rsidRPr="007E47DB" w:rsidRDefault="0024553A" w:rsidP="00170B4B">
            <w:pPr>
              <w:pStyle w:val="Standard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  <w:lang w:eastAsia="en-US" w:bidi="en-US"/>
              </w:rPr>
              <w:t>Использовать мусороприемные камеры для хранения велосипедов.</w:t>
            </w:r>
          </w:p>
        </w:tc>
      </w:tr>
      <w:tr w:rsidR="0024553A" w:rsidRPr="00C92C06" w:rsidTr="00170B4B">
        <w:trPr>
          <w:gridAfter w:val="5"/>
          <w:wAfter w:w="8189" w:type="dxa"/>
          <w:trHeight w:val="1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4553A" w:rsidRPr="00C92C06" w:rsidRDefault="0024553A" w:rsidP="00170B4B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19110F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24553A" w:rsidP="0024553A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19110F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7E47DB" w:rsidRDefault="007C7268" w:rsidP="0024553A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заключении прямых договоров между собственниками помещений многоквартирного дома c АО «Раменская Теплосеть», АО «Раменский водоканал», ПАО «</w:t>
            </w:r>
            <w:proofErr w:type="spellStart"/>
            <w:r w:rsidRPr="007E47DB">
              <w:rPr>
                <w:b/>
                <w:i/>
                <w:sz w:val="18"/>
                <w:szCs w:val="18"/>
              </w:rPr>
              <w:t>Мосэнергосбыт</w:t>
            </w:r>
            <w:proofErr w:type="spellEnd"/>
            <w:r w:rsidRPr="007E47DB">
              <w:rPr>
                <w:b/>
                <w:i/>
                <w:sz w:val="18"/>
                <w:szCs w:val="18"/>
              </w:rPr>
              <w:t>», региональным оператором по обращению с твердыми коммунальными отходами, начиная  с 01.</w:t>
            </w:r>
            <w:r w:rsidR="0024553A" w:rsidRPr="007E47DB">
              <w:rPr>
                <w:b/>
                <w:i/>
                <w:sz w:val="18"/>
                <w:szCs w:val="18"/>
              </w:rPr>
              <w:t>1</w:t>
            </w:r>
            <w:r w:rsidRPr="007E47DB">
              <w:rPr>
                <w:b/>
                <w:i/>
                <w:sz w:val="18"/>
                <w:szCs w:val="18"/>
              </w:rPr>
              <w:t>1.2019 г.</w:t>
            </w:r>
          </w:p>
        </w:tc>
      </w:tr>
      <w:tr w:rsidR="0019110F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7E47DB" w:rsidRDefault="007C7268" w:rsidP="007E47DB">
            <w:pPr>
              <w:pStyle w:val="Standard"/>
              <w:contextualSpacing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Заключить прямые договор</w:t>
            </w:r>
            <w:r w:rsidR="007E47DB" w:rsidRPr="007E47DB">
              <w:rPr>
                <w:i/>
                <w:sz w:val="18"/>
                <w:szCs w:val="18"/>
              </w:rPr>
              <w:t>ы</w:t>
            </w:r>
            <w:r w:rsidRPr="007E47DB">
              <w:rPr>
                <w:i/>
                <w:sz w:val="18"/>
                <w:szCs w:val="18"/>
              </w:rPr>
              <w:t xml:space="preserve"> между собственниками помещений многоквартирного дома c АО «Раменская Теплосеть», АО «Раменский водоканал», ПАО «</w:t>
            </w:r>
            <w:proofErr w:type="spellStart"/>
            <w:r w:rsidRPr="007E47DB">
              <w:rPr>
                <w:i/>
                <w:sz w:val="18"/>
                <w:szCs w:val="18"/>
              </w:rPr>
              <w:t>Мосэнергосбыт</w:t>
            </w:r>
            <w:proofErr w:type="spellEnd"/>
            <w:r w:rsidRPr="007E47DB">
              <w:rPr>
                <w:i/>
                <w:sz w:val="18"/>
                <w:szCs w:val="18"/>
              </w:rPr>
              <w:t xml:space="preserve">», региональным оператором по обращению с твердыми коммунальными отходами. </w:t>
            </w:r>
          </w:p>
        </w:tc>
      </w:tr>
      <w:tr w:rsidR="0019110F" w:rsidRPr="00C92C06" w:rsidTr="004201EA">
        <w:trPr>
          <w:gridAfter w:val="5"/>
          <w:wAfter w:w="8189" w:type="dxa"/>
          <w:trHeight w:val="25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24553A" w:rsidP="0024553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CD2165" w:rsidP="00CD216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 установке тамбурных дверей в межквартирном холле каждого этажа.</w:t>
            </w:r>
            <w:r w:rsidRPr="007E47DB">
              <w:rPr>
                <w:i/>
                <w:sz w:val="18"/>
                <w:szCs w:val="18"/>
                <w:lang w:eastAsia="ru-RU"/>
              </w:rPr>
              <w:t xml:space="preserve"> </w:t>
            </w:r>
            <w:r w:rsidRPr="007E47DB">
              <w:rPr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3E708C" w:rsidP="008B54E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  <w:lang w:eastAsia="en-US" w:bidi="en-US"/>
              </w:rPr>
              <w:t xml:space="preserve">Разрешить собственникам устанавливать тамбурные двери </w:t>
            </w:r>
            <w:r w:rsidR="003276AF" w:rsidRPr="007E47DB">
              <w:rPr>
                <w:i/>
                <w:sz w:val="18"/>
                <w:szCs w:val="18"/>
                <w:lang w:eastAsia="en-US" w:bidi="en-US"/>
              </w:rPr>
              <w:t xml:space="preserve">с замком </w:t>
            </w:r>
            <w:proofErr w:type="gramStart"/>
            <w:r w:rsidR="003276AF" w:rsidRPr="007E47DB">
              <w:rPr>
                <w:i/>
                <w:sz w:val="18"/>
                <w:szCs w:val="18"/>
                <w:lang w:eastAsia="en-US" w:bidi="en-US"/>
              </w:rPr>
              <w:t>ручной-защелкой</w:t>
            </w:r>
            <w:proofErr w:type="gramEnd"/>
            <w:r w:rsidR="003276AF" w:rsidRPr="007E47DB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>в межквартирном холле п</w:t>
            </w:r>
            <w:r w:rsidR="00CD2165" w:rsidRPr="007E47DB">
              <w:rPr>
                <w:i/>
                <w:sz w:val="18"/>
                <w:szCs w:val="18"/>
                <w:lang w:eastAsia="en-US" w:bidi="en-US"/>
              </w:rPr>
              <w:t xml:space="preserve">ри наличии </w:t>
            </w:r>
            <w:r w:rsidR="009A218B" w:rsidRPr="007E47DB">
              <w:rPr>
                <w:i/>
                <w:sz w:val="18"/>
                <w:szCs w:val="18"/>
                <w:lang w:eastAsia="en-US" w:bidi="en-US"/>
              </w:rPr>
              <w:t xml:space="preserve">письменного </w:t>
            </w:r>
            <w:r w:rsidR="00CD2165" w:rsidRPr="007E47DB">
              <w:rPr>
                <w:i/>
                <w:sz w:val="18"/>
                <w:szCs w:val="18"/>
                <w:lang w:eastAsia="en-US" w:bidi="en-US"/>
              </w:rPr>
              <w:t>согласия всех собственников этажа</w:t>
            </w:r>
            <w:r w:rsidR="003276AF" w:rsidRPr="007E47DB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="001C4BAE" w:rsidRPr="007E47DB">
              <w:rPr>
                <w:i/>
                <w:sz w:val="18"/>
                <w:szCs w:val="18"/>
                <w:lang w:eastAsia="en-US" w:bidi="en-US"/>
              </w:rPr>
              <w:t>согласно проект</w:t>
            </w:r>
            <w:r w:rsidR="004201EA" w:rsidRPr="007E47DB">
              <w:rPr>
                <w:i/>
                <w:sz w:val="18"/>
                <w:szCs w:val="18"/>
                <w:lang w:eastAsia="en-US" w:bidi="en-US"/>
              </w:rPr>
              <w:t>у</w:t>
            </w:r>
            <w:r w:rsidR="001C4BAE" w:rsidRPr="007E47DB">
              <w:rPr>
                <w:i/>
                <w:sz w:val="18"/>
                <w:szCs w:val="18"/>
                <w:lang w:eastAsia="en-US" w:bidi="en-US"/>
              </w:rPr>
              <w:t>, размещенно</w:t>
            </w:r>
            <w:r w:rsidR="004201EA" w:rsidRPr="007E47DB">
              <w:rPr>
                <w:i/>
                <w:sz w:val="18"/>
                <w:szCs w:val="18"/>
                <w:lang w:eastAsia="en-US" w:bidi="en-US"/>
              </w:rPr>
              <w:t>му</w:t>
            </w:r>
            <w:r w:rsidR="001C4BAE" w:rsidRPr="007E47DB">
              <w:rPr>
                <w:i/>
                <w:sz w:val="18"/>
                <w:szCs w:val="18"/>
                <w:lang w:eastAsia="en-US" w:bidi="en-US"/>
              </w:rPr>
              <w:t xml:space="preserve"> на сайте управляющей </w:t>
            </w:r>
            <w:r w:rsidR="004201EA" w:rsidRPr="007E47DB">
              <w:rPr>
                <w:i/>
                <w:sz w:val="18"/>
                <w:szCs w:val="18"/>
                <w:lang w:eastAsia="en-US" w:bidi="en-US"/>
              </w:rPr>
              <w:t>организации</w:t>
            </w:r>
            <w:r w:rsidR="001C4BAE" w:rsidRPr="007E47DB">
              <w:rPr>
                <w:i/>
                <w:sz w:val="18"/>
                <w:szCs w:val="18"/>
                <w:lang w:eastAsia="en-US" w:bidi="en-US"/>
              </w:rPr>
              <w:t>. Письменное согласие (1 экз.) всех собственников этажа передается в управляющую организацию с экземпляром ключа от двери.</w:t>
            </w:r>
            <w:r w:rsidR="00CD2165" w:rsidRPr="007E47DB">
              <w:rPr>
                <w:i/>
                <w:sz w:val="18"/>
                <w:szCs w:val="18"/>
                <w:lang w:eastAsia="en-US" w:bidi="en-US"/>
              </w:rPr>
              <w:t xml:space="preserve"> Определить в качестве источника финансирования личные средства собственников.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24553A" w:rsidP="0024553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7E47DB" w:rsidP="007E47DB">
            <w:pPr>
              <w:widowControl/>
              <w:suppressAutoHyphens w:val="0"/>
              <w:spacing w:after="0" w:line="240" w:lineRule="auto"/>
              <w:contextualSpacing/>
              <w:jc w:val="both"/>
              <w:textAlignment w:val="auto"/>
              <w:rPr>
                <w:i/>
                <w:sz w:val="18"/>
                <w:szCs w:val="18"/>
              </w:rPr>
            </w:pPr>
            <w:r w:rsidRPr="007E47DB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en-US" w:bidi="en-US"/>
              </w:rPr>
              <w:t>Об  использовании собственниками помещений в целях организации мест хранения не горючих вещей – помещений общего пользования (</w:t>
            </w:r>
            <w:proofErr w:type="spellStart"/>
            <w:r w:rsidRPr="007E47DB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en-US" w:bidi="en-US"/>
              </w:rPr>
              <w:t>мусорокамеры</w:t>
            </w:r>
            <w:proofErr w:type="spellEnd"/>
            <w:r w:rsidRPr="007E47DB">
              <w:rPr>
                <w:rFonts w:ascii="Times New Roman" w:eastAsia="Times New Roman" w:hAnsi="Times New Roman" w:cs="Times New Roman"/>
                <w:b/>
                <w:i/>
                <w:kern w:val="0"/>
                <w:sz w:val="18"/>
                <w:szCs w:val="18"/>
                <w:lang w:eastAsia="en-US" w:bidi="en-US"/>
              </w:rPr>
              <w:t xml:space="preserve"> на этажах), расположенных в лифтовых холлах при условии достижения согласия всеми собственниками на этаже.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CD2165" w:rsidP="007E47DB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  <w:lang w:eastAsia="en-US" w:bidi="en-US"/>
              </w:rPr>
              <w:t xml:space="preserve">Использовать 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совместно 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>собственниками</w:t>
            </w:r>
            <w:r w:rsidR="001C4BAE" w:rsidRPr="007E47DB">
              <w:rPr>
                <w:i/>
                <w:sz w:val="18"/>
                <w:szCs w:val="18"/>
                <w:lang w:eastAsia="en-US" w:bidi="en-US"/>
              </w:rPr>
              <w:t xml:space="preserve"> этажа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 xml:space="preserve"> помещени</w:t>
            </w:r>
            <w:r w:rsidR="008F5E6B" w:rsidRPr="007E47DB">
              <w:rPr>
                <w:i/>
                <w:sz w:val="18"/>
                <w:szCs w:val="18"/>
                <w:lang w:eastAsia="en-US" w:bidi="en-US"/>
              </w:rPr>
              <w:t>я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="008F5E6B" w:rsidRPr="007E47DB">
              <w:rPr>
                <w:i/>
                <w:sz w:val="18"/>
                <w:szCs w:val="18"/>
                <w:lang w:eastAsia="en-US" w:bidi="en-US"/>
              </w:rPr>
              <w:t>общего пользования (</w:t>
            </w:r>
            <w:r w:rsidR="007E47DB" w:rsidRPr="007E47DB">
              <w:rPr>
                <w:i/>
                <w:sz w:val="18"/>
                <w:szCs w:val="18"/>
                <w:lang w:eastAsia="en-US" w:bidi="en-US"/>
              </w:rPr>
              <w:t>места размещения загрузочных клапанов</w:t>
            </w:r>
            <w:r w:rsidR="008B54E5" w:rsidRPr="007E47DB">
              <w:rPr>
                <w:i/>
                <w:sz w:val="18"/>
                <w:szCs w:val="18"/>
              </w:rPr>
              <w:t xml:space="preserve"> мусоро</w:t>
            </w:r>
            <w:r w:rsidR="007E47DB" w:rsidRPr="007E47DB">
              <w:rPr>
                <w:i/>
                <w:sz w:val="18"/>
                <w:szCs w:val="18"/>
              </w:rPr>
              <w:t xml:space="preserve">провода) </w:t>
            </w:r>
            <w:r w:rsidR="008F5E6B" w:rsidRPr="007E47DB">
              <w:rPr>
                <w:i/>
                <w:sz w:val="18"/>
                <w:szCs w:val="18"/>
                <w:lang w:eastAsia="en-US" w:bidi="en-US"/>
              </w:rPr>
              <w:t xml:space="preserve">для 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 xml:space="preserve">хранения не горючих материалов при условии достижения 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письменного </w:t>
            </w:r>
            <w:r w:rsidRPr="007E47DB">
              <w:rPr>
                <w:i/>
                <w:sz w:val="18"/>
                <w:szCs w:val="18"/>
                <w:lang w:eastAsia="en-US" w:bidi="en-US"/>
              </w:rPr>
              <w:t>согласия всеми собственниками на этаже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 xml:space="preserve"> с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п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>ереда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чей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письменно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го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согласи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я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и одн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ого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экземпляр</w:t>
            </w:r>
            <w:r w:rsidR="008B5490" w:rsidRPr="007E47DB">
              <w:rPr>
                <w:i/>
                <w:sz w:val="18"/>
                <w:szCs w:val="18"/>
                <w:lang w:eastAsia="en-US" w:bidi="en-US"/>
              </w:rPr>
              <w:t>а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ключ</w:t>
            </w:r>
            <w:r w:rsidR="006E5AFC" w:rsidRPr="007E47DB">
              <w:rPr>
                <w:i/>
                <w:sz w:val="18"/>
                <w:szCs w:val="18"/>
                <w:lang w:eastAsia="en-US" w:bidi="en-US"/>
              </w:rPr>
              <w:t>а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 xml:space="preserve"> в управляющую организацию</w:t>
            </w:r>
            <w:r w:rsidR="00D15D82" w:rsidRPr="007E47DB">
              <w:rPr>
                <w:i/>
                <w:sz w:val="18"/>
                <w:szCs w:val="18"/>
                <w:lang w:eastAsia="en-US" w:bidi="en-US"/>
              </w:rPr>
              <w:t xml:space="preserve">, с </w:t>
            </w:r>
            <w:r w:rsidR="007E47DB" w:rsidRPr="007E47DB">
              <w:rPr>
                <w:i/>
                <w:sz w:val="18"/>
                <w:szCs w:val="18"/>
                <w:lang w:eastAsia="en-US" w:bidi="en-US"/>
              </w:rPr>
              <w:t>соблюдением требований пожарной безопасности</w:t>
            </w:r>
            <w:r w:rsidR="00926CFC" w:rsidRPr="007E47DB">
              <w:rPr>
                <w:i/>
                <w:sz w:val="18"/>
                <w:szCs w:val="18"/>
                <w:lang w:eastAsia="en-US" w:bidi="en-US"/>
              </w:rPr>
              <w:t>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24553A" w:rsidP="0024553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CD2165"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CD2165" w:rsidP="00CD216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7E47DB">
              <w:rPr>
                <w:b/>
                <w:i/>
                <w:sz w:val="18"/>
                <w:szCs w:val="18"/>
                <w:lang w:eastAsia="en-US" w:bidi="en-US"/>
              </w:rPr>
              <w:t>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864" w:rsidRPr="007E47DB" w:rsidRDefault="00B97864" w:rsidP="00B97864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 xml:space="preserve">Протоколы общих собраний оформлять в </w:t>
            </w:r>
            <w:r w:rsidR="00926CFC" w:rsidRPr="007E47DB">
              <w:rPr>
                <w:i/>
                <w:sz w:val="18"/>
                <w:szCs w:val="18"/>
              </w:rPr>
              <w:t>5</w:t>
            </w:r>
            <w:r w:rsidRPr="007E47DB">
              <w:rPr>
                <w:i/>
                <w:sz w:val="18"/>
                <w:szCs w:val="18"/>
              </w:rPr>
              <w:t xml:space="preserve"> экземплярах (один экземпляр для управляющей организации, второй экземпляр для представителя собственников помещений - председателя Совета дома, третий экземпляр – для передачи в ГЖИ</w:t>
            </w:r>
            <w:r w:rsidR="00926CFC" w:rsidRPr="007E47DB">
              <w:rPr>
                <w:i/>
                <w:sz w:val="18"/>
                <w:szCs w:val="18"/>
              </w:rPr>
              <w:t>, четвертый</w:t>
            </w:r>
            <w:r w:rsidR="00572489" w:rsidRPr="007E47DB">
              <w:rPr>
                <w:i/>
                <w:sz w:val="18"/>
                <w:szCs w:val="18"/>
              </w:rPr>
              <w:t xml:space="preserve"> </w:t>
            </w:r>
            <w:r w:rsidR="00926CFC" w:rsidRPr="007E47DB">
              <w:rPr>
                <w:i/>
                <w:sz w:val="18"/>
                <w:szCs w:val="18"/>
              </w:rPr>
              <w:t xml:space="preserve">- </w:t>
            </w:r>
            <w:r w:rsidR="006E5AFC" w:rsidRPr="007E47DB">
              <w:rPr>
                <w:i/>
                <w:sz w:val="18"/>
                <w:szCs w:val="18"/>
              </w:rPr>
              <w:t>для передачи в ФКР, пятый – для передачи в банк</w:t>
            </w:r>
            <w:r w:rsidRPr="007E47DB">
              <w:rPr>
                <w:i/>
                <w:sz w:val="18"/>
                <w:szCs w:val="18"/>
              </w:rPr>
              <w:t>).</w:t>
            </w:r>
          </w:p>
          <w:p w:rsidR="00CD2165" w:rsidRPr="007E47DB" w:rsidRDefault="00B97864" w:rsidP="005942BE">
            <w:pPr>
              <w:pStyle w:val="Standard"/>
              <w:jc w:val="both"/>
              <w:rPr>
                <w:i/>
                <w:sz w:val="18"/>
                <w:szCs w:val="18"/>
              </w:rPr>
            </w:pPr>
            <w:proofErr w:type="gramStart"/>
            <w:r w:rsidRPr="007E47DB">
              <w:rPr>
                <w:i/>
                <w:sz w:val="18"/>
                <w:szCs w:val="18"/>
              </w:rPr>
              <w:t xml:space="preserve">Хранить экземпляры протокола: один - в офисе управляющей организации по адресу: г. Раменское, ул. Чугунова, д.15а, второй – у председателя Совета дома </w:t>
            </w:r>
            <w:r w:rsidR="00572489" w:rsidRPr="007E47DB">
              <w:rPr>
                <w:i/>
                <w:sz w:val="18"/>
                <w:szCs w:val="18"/>
              </w:rPr>
              <w:t>Котиной</w:t>
            </w:r>
            <w:r w:rsidR="00AA4830" w:rsidRPr="007E47DB">
              <w:rPr>
                <w:i/>
                <w:sz w:val="18"/>
                <w:szCs w:val="18"/>
                <w:lang w:eastAsia="en-US" w:bidi="en-US"/>
              </w:rPr>
              <w:t xml:space="preserve"> </w:t>
            </w:r>
            <w:r w:rsidR="00572489" w:rsidRPr="007E47DB">
              <w:rPr>
                <w:i/>
                <w:sz w:val="18"/>
                <w:szCs w:val="18"/>
                <w:lang w:eastAsia="en-US" w:bidi="en-US"/>
              </w:rPr>
              <w:t>Е</w:t>
            </w:r>
            <w:r w:rsidR="00AA4830" w:rsidRPr="007E47DB">
              <w:rPr>
                <w:i/>
                <w:sz w:val="18"/>
                <w:szCs w:val="18"/>
                <w:lang w:eastAsia="en-US" w:bidi="en-US"/>
              </w:rPr>
              <w:t>.</w:t>
            </w:r>
            <w:r w:rsidR="00572489" w:rsidRPr="007E47DB">
              <w:rPr>
                <w:i/>
                <w:sz w:val="18"/>
                <w:szCs w:val="18"/>
                <w:lang w:eastAsia="en-US" w:bidi="en-US"/>
              </w:rPr>
              <w:t>И</w:t>
            </w:r>
            <w:r w:rsidR="00AA4830" w:rsidRPr="007E47DB">
              <w:rPr>
                <w:i/>
                <w:sz w:val="18"/>
                <w:szCs w:val="18"/>
                <w:lang w:eastAsia="en-US" w:bidi="en-US"/>
              </w:rPr>
              <w:t>.</w:t>
            </w:r>
            <w:r w:rsidR="00AA4830" w:rsidRPr="007E47DB">
              <w:rPr>
                <w:i/>
                <w:sz w:val="18"/>
                <w:szCs w:val="18"/>
              </w:rPr>
              <w:t xml:space="preserve"> (кв. </w:t>
            </w:r>
            <w:r w:rsidR="00572489" w:rsidRPr="007E47DB">
              <w:rPr>
                <w:i/>
                <w:sz w:val="18"/>
                <w:szCs w:val="18"/>
              </w:rPr>
              <w:t>35</w:t>
            </w:r>
            <w:r w:rsidR="00AA4830" w:rsidRPr="007E47DB">
              <w:rPr>
                <w:i/>
                <w:sz w:val="18"/>
                <w:szCs w:val="18"/>
              </w:rPr>
              <w:t xml:space="preserve">), </w:t>
            </w:r>
            <w:r w:rsidRPr="007E47DB">
              <w:rPr>
                <w:i/>
                <w:sz w:val="18"/>
                <w:szCs w:val="18"/>
              </w:rPr>
              <w:t>Хранить решения собственников и приложения к протоколам в офисе управляющей организации по адресу: г. Раменское, ул. Чугунова, д.15а.</w:t>
            </w:r>
            <w:proofErr w:type="gramEnd"/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24553A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24553A">
              <w:rPr>
                <w:b/>
                <w:i/>
                <w:sz w:val="20"/>
                <w:szCs w:val="20"/>
              </w:rPr>
              <w:t>0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B97864" w:rsidP="00CD2165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b/>
                <w:i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7E47DB" w:rsidRDefault="00B97864" w:rsidP="004201EA">
            <w:pPr>
              <w:pStyle w:val="Standard"/>
              <w:jc w:val="both"/>
              <w:rPr>
                <w:i/>
                <w:sz w:val="18"/>
                <w:szCs w:val="18"/>
              </w:rPr>
            </w:pPr>
            <w:r w:rsidRPr="007E47DB">
              <w:rPr>
                <w:i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</w:t>
            </w:r>
            <w:r w:rsidR="004201EA" w:rsidRPr="007E47DB">
              <w:rPr>
                <w:i/>
                <w:sz w:val="18"/>
                <w:szCs w:val="18"/>
              </w:rPr>
              <w:t>е</w:t>
            </w:r>
            <w:r w:rsidRPr="007E47DB">
              <w:rPr>
                <w:i/>
                <w:sz w:val="18"/>
                <w:szCs w:val="18"/>
              </w:rPr>
              <w:t xml:space="preserve">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7E47DB" w:rsidRDefault="007F2EF8" w:rsidP="007F2EF8">
      <w:pPr>
        <w:pStyle w:val="Standard"/>
        <w:jc w:val="both"/>
        <w:rPr>
          <w:sz w:val="18"/>
          <w:szCs w:val="18"/>
        </w:rPr>
      </w:pPr>
      <w:r w:rsidRPr="007E47DB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>Подпись, _____________________________________________________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863919" w:rsidRDefault="007F2EF8" w:rsidP="007F2EF8">
      <w:pPr>
        <w:pStyle w:val="Standard"/>
        <w:jc w:val="right"/>
        <w:rPr>
          <w:rFonts w:ascii="Oxford" w:hAnsi="Oxford"/>
          <w:sz w:val="20"/>
          <w:szCs w:val="20"/>
        </w:rPr>
      </w:pPr>
      <w:r w:rsidRPr="00863919">
        <w:rPr>
          <w:rFonts w:ascii="Oxford" w:hAnsi="Oxford"/>
          <w:sz w:val="20"/>
          <w:szCs w:val="20"/>
        </w:rPr>
        <w:t>«____»_________2019</w:t>
      </w:r>
      <w:r w:rsidRPr="00863919">
        <w:rPr>
          <w:sz w:val="20"/>
          <w:szCs w:val="20"/>
        </w:rPr>
        <w:t>г</w:t>
      </w:r>
      <w:r w:rsidRPr="00863919">
        <w:rPr>
          <w:rFonts w:ascii="Oxford" w:hAnsi="Oxford"/>
          <w:sz w:val="20"/>
          <w:szCs w:val="20"/>
        </w:rPr>
        <w:t>.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  <w:r w:rsidRPr="00863919">
        <w:rPr>
          <w:sz w:val="20"/>
          <w:szCs w:val="20"/>
        </w:rPr>
        <w:t>Телефон</w:t>
      </w:r>
      <w:r w:rsidRPr="00863919">
        <w:rPr>
          <w:rFonts w:ascii="Oxford" w:hAnsi="Oxford"/>
          <w:sz w:val="20"/>
          <w:szCs w:val="20"/>
        </w:rPr>
        <w:t>,</w:t>
      </w:r>
      <w:r w:rsidRPr="00863919">
        <w:rPr>
          <w:rFonts w:ascii="Oxford" w:hAnsi="Oxford"/>
          <w:sz w:val="20"/>
          <w:szCs w:val="20"/>
          <w:lang w:val="en-US"/>
        </w:rPr>
        <w:t xml:space="preserve"> e-mail</w:t>
      </w:r>
      <w:r w:rsidRPr="00863919">
        <w:rPr>
          <w:rFonts w:ascii="Oxford" w:hAnsi="Oxford"/>
          <w:sz w:val="20"/>
          <w:szCs w:val="20"/>
        </w:rPr>
        <w:t>: ___________________________________________________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</w:p>
    <w:p w:rsidR="007F2EF8" w:rsidRDefault="007F2EF8"/>
    <w:p w:rsidR="001C4BAE" w:rsidRPr="001C4BAE" w:rsidRDefault="001C4BAE"/>
    <w:sectPr w:rsidR="001C4BAE" w:rsidRPr="001C4BAE" w:rsidSect="009E5EFF">
      <w:headerReference w:type="default" r:id="rId9"/>
      <w:pgSz w:w="11906" w:h="16838"/>
      <w:pgMar w:top="372" w:right="680" w:bottom="284" w:left="68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DB" w:rsidRDefault="007E47DB" w:rsidP="009E5EFF">
      <w:pPr>
        <w:spacing w:after="0" w:line="240" w:lineRule="auto"/>
      </w:pPr>
      <w:r>
        <w:separator/>
      </w:r>
    </w:p>
  </w:endnote>
  <w:endnote w:type="continuationSeparator" w:id="0">
    <w:p w:rsidR="007E47DB" w:rsidRDefault="007E47DB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DB" w:rsidRDefault="007E47DB" w:rsidP="009E5EFF">
      <w:pPr>
        <w:spacing w:after="0" w:line="240" w:lineRule="auto"/>
      </w:pPr>
      <w:r>
        <w:separator/>
      </w:r>
    </w:p>
  </w:footnote>
  <w:footnote w:type="continuationSeparator" w:id="0">
    <w:p w:rsidR="007E47DB" w:rsidRDefault="007E47DB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059494"/>
      <w:docPartObj>
        <w:docPartGallery w:val="Page Numbers (Top of Page)"/>
        <w:docPartUnique/>
      </w:docPartObj>
    </w:sdtPr>
    <w:sdtContent>
      <w:p w:rsidR="007E47DB" w:rsidRDefault="007E47DB">
        <w:pPr>
          <w:pStyle w:val="a4"/>
          <w:jc w:val="center"/>
        </w:pPr>
      </w:p>
      <w:p w:rsidR="007E47DB" w:rsidRDefault="007E47DB">
        <w:pPr>
          <w:pStyle w:val="a4"/>
          <w:jc w:val="center"/>
        </w:pPr>
      </w:p>
      <w:p w:rsidR="007E47DB" w:rsidRDefault="007E47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0E">
          <w:rPr>
            <w:noProof/>
          </w:rPr>
          <w:t>2</w:t>
        </w:r>
        <w:r>
          <w:fldChar w:fldCharType="end"/>
        </w:r>
      </w:p>
    </w:sdtContent>
  </w:sdt>
  <w:p w:rsidR="007E47DB" w:rsidRDefault="007E47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62"/>
    <w:rsid w:val="000331E7"/>
    <w:rsid w:val="000E0FF9"/>
    <w:rsid w:val="000E3F6A"/>
    <w:rsid w:val="00107A4D"/>
    <w:rsid w:val="001630E9"/>
    <w:rsid w:val="00170B4B"/>
    <w:rsid w:val="00174F5C"/>
    <w:rsid w:val="0019110F"/>
    <w:rsid w:val="001B368A"/>
    <w:rsid w:val="001C4BAE"/>
    <w:rsid w:val="001D560E"/>
    <w:rsid w:val="00223771"/>
    <w:rsid w:val="002405D5"/>
    <w:rsid w:val="0024324F"/>
    <w:rsid w:val="0024553A"/>
    <w:rsid w:val="00246D02"/>
    <w:rsid w:val="002917E3"/>
    <w:rsid w:val="002E591A"/>
    <w:rsid w:val="002F0D62"/>
    <w:rsid w:val="002F76E2"/>
    <w:rsid w:val="003235F6"/>
    <w:rsid w:val="003276AF"/>
    <w:rsid w:val="00354712"/>
    <w:rsid w:val="003D51DB"/>
    <w:rsid w:val="003D67C2"/>
    <w:rsid w:val="003E708C"/>
    <w:rsid w:val="00400915"/>
    <w:rsid w:val="004201EA"/>
    <w:rsid w:val="00430704"/>
    <w:rsid w:val="00437917"/>
    <w:rsid w:val="00474FDF"/>
    <w:rsid w:val="004A6D71"/>
    <w:rsid w:val="004E2663"/>
    <w:rsid w:val="004F3850"/>
    <w:rsid w:val="0050557C"/>
    <w:rsid w:val="00553A3C"/>
    <w:rsid w:val="00572489"/>
    <w:rsid w:val="0058793C"/>
    <w:rsid w:val="005942BE"/>
    <w:rsid w:val="005D1D9A"/>
    <w:rsid w:val="005F0798"/>
    <w:rsid w:val="005F6F8A"/>
    <w:rsid w:val="006E5AFC"/>
    <w:rsid w:val="006F6347"/>
    <w:rsid w:val="00704273"/>
    <w:rsid w:val="007409F3"/>
    <w:rsid w:val="007B4561"/>
    <w:rsid w:val="007B4FFF"/>
    <w:rsid w:val="007C7268"/>
    <w:rsid w:val="007E47DB"/>
    <w:rsid w:val="007F2EF8"/>
    <w:rsid w:val="007F5EB0"/>
    <w:rsid w:val="00873957"/>
    <w:rsid w:val="008772E8"/>
    <w:rsid w:val="00880496"/>
    <w:rsid w:val="008B5490"/>
    <w:rsid w:val="008B54E5"/>
    <w:rsid w:val="008C01DF"/>
    <w:rsid w:val="008C61F0"/>
    <w:rsid w:val="008F5E6B"/>
    <w:rsid w:val="00926CFC"/>
    <w:rsid w:val="009529C5"/>
    <w:rsid w:val="009814EB"/>
    <w:rsid w:val="009A218B"/>
    <w:rsid w:val="009D0DC0"/>
    <w:rsid w:val="009D2F74"/>
    <w:rsid w:val="009E186D"/>
    <w:rsid w:val="009E5EFF"/>
    <w:rsid w:val="009F37F9"/>
    <w:rsid w:val="00A142F5"/>
    <w:rsid w:val="00A15B03"/>
    <w:rsid w:val="00A31FC0"/>
    <w:rsid w:val="00A70D61"/>
    <w:rsid w:val="00AA4830"/>
    <w:rsid w:val="00AB69E9"/>
    <w:rsid w:val="00B97864"/>
    <w:rsid w:val="00BA4AA5"/>
    <w:rsid w:val="00BD5006"/>
    <w:rsid w:val="00BE73B5"/>
    <w:rsid w:val="00C46A3E"/>
    <w:rsid w:val="00C7606C"/>
    <w:rsid w:val="00C962D0"/>
    <w:rsid w:val="00CD2165"/>
    <w:rsid w:val="00CE57DF"/>
    <w:rsid w:val="00CF627D"/>
    <w:rsid w:val="00D15D82"/>
    <w:rsid w:val="00D43DDF"/>
    <w:rsid w:val="00D60AEE"/>
    <w:rsid w:val="00DC3BF2"/>
    <w:rsid w:val="00E25900"/>
    <w:rsid w:val="00E41516"/>
    <w:rsid w:val="00E45995"/>
    <w:rsid w:val="00E76D66"/>
    <w:rsid w:val="00EB212B"/>
    <w:rsid w:val="00ED0749"/>
    <w:rsid w:val="00EE3F0F"/>
    <w:rsid w:val="00F1663D"/>
    <w:rsid w:val="00F24EFA"/>
    <w:rsid w:val="00F25F87"/>
    <w:rsid w:val="00F70DB3"/>
    <w:rsid w:val="00FB3E9B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7A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A4D"/>
    <w:rPr>
      <w:rFonts w:ascii="Tahoma" w:eastAsia="Calibri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07A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A4D"/>
    <w:rPr>
      <w:rFonts w:ascii="Tahoma" w:eastAsia="Calibri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0B46-3E57-443C-B2C1-325AFA8A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3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Клочков Дмитрий</cp:lastModifiedBy>
  <cp:revision>37</cp:revision>
  <cp:lastPrinted>2019-08-27T14:11:00Z</cp:lastPrinted>
  <dcterms:created xsi:type="dcterms:W3CDTF">2019-05-17T10:07:00Z</dcterms:created>
  <dcterms:modified xsi:type="dcterms:W3CDTF">2019-08-27T14:17:00Z</dcterms:modified>
</cp:coreProperties>
</file>